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51DFD" w14:textId="77777777" w:rsidR="00A71A6B" w:rsidRPr="00A71A6B" w:rsidRDefault="00A71A6B" w:rsidP="00A71A6B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A71A6B">
        <w:rPr>
          <w:rFonts w:ascii="Times New Roman" w:hAnsi="Times New Roman" w:cs="Times New Roman"/>
          <w:b/>
          <w:sz w:val="36"/>
          <w:szCs w:val="28"/>
        </w:rPr>
        <w:t>С 1 апреля 2025 года для иностранных граждан и лиц без гражданства изменятся правила приема в школы</w:t>
      </w:r>
    </w:p>
    <w:p w14:paraId="47DC160D" w14:textId="77777777"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от</w:t>
      </w:r>
      <w:r w:rsidR="00367CA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71A6B">
        <w:rPr>
          <w:rFonts w:ascii="Times New Roman" w:hAnsi="Times New Roman" w:cs="Times New Roman"/>
          <w:sz w:val="28"/>
          <w:szCs w:val="28"/>
        </w:rPr>
        <w:t xml:space="preserve"> 4 марта 2025 года № 171 внесены изменения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года № 458.</w:t>
      </w:r>
    </w:p>
    <w:p w14:paraId="6146D1D5" w14:textId="77777777"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С 1 апреля 2025 года иностранные граждане и лица без гражданства могут быть приняты в школы на обучение по образовательным программам начального общего, основного общего и среднего общего образования при условии:</w:t>
      </w:r>
    </w:p>
    <w:p w14:paraId="74ECB271" w14:textId="77777777" w:rsidR="00A71A6B" w:rsidRPr="00A71A6B" w:rsidRDefault="00A71A6B" w:rsidP="00A71A6B">
      <w:pPr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•предъявления документа, подтверждающего законность их </w:t>
      </w:r>
      <w:r w:rsidR="00367CAB">
        <w:rPr>
          <w:rFonts w:ascii="Times New Roman" w:hAnsi="Times New Roman" w:cs="Times New Roman"/>
          <w:sz w:val="28"/>
          <w:szCs w:val="28"/>
        </w:rPr>
        <w:t>нахождения на территории России;</w:t>
      </w:r>
    </w:p>
    <w:p w14:paraId="37867FA1" w14:textId="77777777" w:rsidR="00A71A6B" w:rsidRPr="00A71A6B" w:rsidRDefault="00A71A6B" w:rsidP="00A71A6B">
      <w:pPr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• успешного прохождения тестирования на знание русского языка, достаточно</w:t>
      </w:r>
      <w:r w:rsidR="00367CAB">
        <w:rPr>
          <w:rFonts w:ascii="Times New Roman" w:hAnsi="Times New Roman" w:cs="Times New Roman"/>
          <w:sz w:val="28"/>
          <w:szCs w:val="28"/>
        </w:rPr>
        <w:t>е</w:t>
      </w:r>
      <w:r w:rsidRPr="00A71A6B">
        <w:rPr>
          <w:rFonts w:ascii="Times New Roman" w:hAnsi="Times New Roman" w:cs="Times New Roman"/>
          <w:sz w:val="28"/>
          <w:szCs w:val="28"/>
        </w:rPr>
        <w:t xml:space="preserve"> для освоения образовательных программ.</w:t>
      </w:r>
    </w:p>
    <w:p w14:paraId="3DDB1097" w14:textId="77777777"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В порядок приема в школы внесены изменения, согласно которым несоблюдение указанных условий станет поводом для отказа в приеме иностранных граждан и лиц без гражданства, за исключением отдельных случаев.</w:t>
      </w:r>
    </w:p>
    <w:p w14:paraId="1818472D" w14:textId="77777777"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Также уточняется, какие документы представляют родители (законные представители) детей — иностранных граждан.</w:t>
      </w:r>
    </w:p>
    <w:p w14:paraId="766F4669" w14:textId="77777777"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При подаче такими лицами заявления через Госуслуги не допускается требовать копий или оригиналов документов, кроме тех, подтверждение которых в электронном виде невозможно.</w:t>
      </w:r>
    </w:p>
    <w:p w14:paraId="25ED2BC6" w14:textId="77777777" w:rsid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Приказ вступает в силу с 1 апреля 2025 г. и действует до 1 марта 2026 г.</w:t>
      </w:r>
    </w:p>
    <w:p w14:paraId="16B507B3" w14:textId="77777777" w:rsidR="00A87931" w:rsidRDefault="00A87931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образовательные организации иностранных граждан и лиц без гражданства регулируется следующими нормативными документами:</w:t>
      </w:r>
    </w:p>
    <w:p w14:paraId="39F51D6B" w14:textId="77777777"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Федеральный Закон от 28.12.2024 № 544-ФЗ «О внесении изменений в статьи 67 и 78 Федерального Закона «Об образовании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B765EFA" w14:textId="77777777"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A71A6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71A6B">
        <w:rPr>
          <w:rFonts w:ascii="Times New Roman" w:hAnsi="Times New Roman" w:cs="Times New Roman"/>
          <w:sz w:val="28"/>
          <w:szCs w:val="28"/>
        </w:rPr>
        <w:t xml:space="preserve"> России от 04.03.2025 N 171 О внесении изменений в Порядок приема на обучение по образовательным программам начального общего, основного общего и среднего общего образования</w:t>
      </w:r>
    </w:p>
    <w:p w14:paraId="57264CC6" w14:textId="77777777" w:rsidR="00A71A6B" w:rsidRPr="00A71A6B" w:rsidRDefault="00A71A6B" w:rsidP="00A71A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04.03.2025 № 170 «Об утверждении Порядка проведения в государственной </w:t>
      </w:r>
      <w:r w:rsidRPr="00A71A6B">
        <w:rPr>
          <w:rFonts w:ascii="Times New Roman" w:hAnsi="Times New Roman" w:cs="Times New Roman"/>
          <w:sz w:val="28"/>
          <w:szCs w:val="28"/>
        </w:rPr>
        <w:lastRenderedPageBreak/>
        <w:t>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(Зарегистрирован 14.03.2025 № 81552)</w:t>
      </w:r>
    </w:p>
    <w:p w14:paraId="735C2B5B" w14:textId="77777777" w:rsidR="00A71A6B" w:rsidRPr="00A71A6B" w:rsidRDefault="00A71A6B" w:rsidP="00593A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1A6B">
        <w:rPr>
          <w:rFonts w:ascii="Times New Roman" w:hAnsi="Times New Roman" w:cs="Times New Roman"/>
          <w:sz w:val="28"/>
          <w:szCs w:val="28"/>
        </w:rPr>
        <w:t>Приказ Рособрнадзора от 05.03.2025 N 510 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</w:t>
      </w:r>
    </w:p>
    <w:p w14:paraId="31F843B0" w14:textId="77777777" w:rsidR="00A71A6B" w:rsidRPr="00A71A6B" w:rsidRDefault="00A71A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71A6B" w:rsidRPr="00A7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8FC"/>
    <w:rsid w:val="0011496A"/>
    <w:rsid w:val="002C6944"/>
    <w:rsid w:val="00367CAB"/>
    <w:rsid w:val="003B6F3F"/>
    <w:rsid w:val="0047281E"/>
    <w:rsid w:val="00593A56"/>
    <w:rsid w:val="005E432D"/>
    <w:rsid w:val="006378FC"/>
    <w:rsid w:val="00707658"/>
    <w:rsid w:val="009E2CF4"/>
    <w:rsid w:val="00A71A6B"/>
    <w:rsid w:val="00A8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AA68B"/>
  <w15:chartTrackingRefBased/>
  <w15:docId w15:val="{A8F4B9D6-B7C1-418E-BE3E-0E9CD6BD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6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69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Школьная Е Н</cp:lastModifiedBy>
  <cp:revision>2</cp:revision>
  <cp:lastPrinted>2025-03-26T13:36:00Z</cp:lastPrinted>
  <dcterms:created xsi:type="dcterms:W3CDTF">2025-03-26T14:24:00Z</dcterms:created>
  <dcterms:modified xsi:type="dcterms:W3CDTF">2025-03-26T14:24:00Z</dcterms:modified>
</cp:coreProperties>
</file>